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4B876" w14:textId="5DDD5BBF" w:rsidR="0095043B" w:rsidRPr="00A6429A" w:rsidRDefault="00A6429A" w:rsidP="001871B9">
      <w:pPr>
        <w:spacing w:before="19"/>
        <w:ind w:left="120"/>
        <w:jc w:val="center"/>
        <w:rPr>
          <w:b/>
          <w:bCs/>
          <w:sz w:val="28"/>
          <w:u w:val="single"/>
        </w:rPr>
      </w:pPr>
      <w:r w:rsidRPr="00A6429A">
        <w:rPr>
          <w:b/>
          <w:bCs/>
          <w:sz w:val="28"/>
          <w:u w:val="single"/>
        </w:rPr>
        <w:t xml:space="preserve">How to </w:t>
      </w:r>
      <w:r w:rsidR="001871B9" w:rsidRPr="00A6429A">
        <w:rPr>
          <w:b/>
          <w:bCs/>
          <w:sz w:val="28"/>
          <w:u w:val="single"/>
        </w:rPr>
        <w:t>S</w:t>
      </w:r>
      <w:r w:rsidRPr="00A6429A">
        <w:rPr>
          <w:b/>
          <w:bCs/>
          <w:sz w:val="28"/>
          <w:u w:val="single"/>
        </w:rPr>
        <w:t xml:space="preserve">et up </w:t>
      </w:r>
      <w:r w:rsidR="001871B9" w:rsidRPr="00A6429A">
        <w:rPr>
          <w:b/>
          <w:bCs/>
          <w:sz w:val="28"/>
          <w:u w:val="single"/>
        </w:rPr>
        <w:t>Y</w:t>
      </w:r>
      <w:r w:rsidRPr="00A6429A">
        <w:rPr>
          <w:b/>
          <w:bCs/>
          <w:sz w:val="28"/>
          <w:u w:val="single"/>
        </w:rPr>
        <w:t xml:space="preserve">our </w:t>
      </w:r>
      <w:r w:rsidR="001871B9" w:rsidRPr="00A6429A">
        <w:rPr>
          <w:b/>
          <w:bCs/>
          <w:sz w:val="28"/>
          <w:u w:val="single"/>
        </w:rPr>
        <w:t>B</w:t>
      </w:r>
      <w:r w:rsidRPr="00A6429A">
        <w:rPr>
          <w:b/>
          <w:bCs/>
          <w:sz w:val="28"/>
          <w:u w:val="single"/>
        </w:rPr>
        <w:t xml:space="preserve">ank </w:t>
      </w:r>
      <w:r w:rsidR="001871B9" w:rsidRPr="00A6429A">
        <w:rPr>
          <w:b/>
          <w:bCs/>
          <w:sz w:val="28"/>
          <w:u w:val="single"/>
        </w:rPr>
        <w:t>A</w:t>
      </w:r>
      <w:r w:rsidRPr="00A6429A">
        <w:rPr>
          <w:b/>
          <w:bCs/>
          <w:sz w:val="28"/>
          <w:u w:val="single"/>
        </w:rPr>
        <w:t>ccount</w:t>
      </w:r>
    </w:p>
    <w:p w14:paraId="7D20DD1B" w14:textId="77777777" w:rsidR="001871B9" w:rsidRDefault="001871B9">
      <w:pPr>
        <w:spacing w:before="19"/>
        <w:ind w:left="120"/>
        <w:rPr>
          <w:sz w:val="28"/>
        </w:rPr>
      </w:pPr>
    </w:p>
    <w:p w14:paraId="5334B877" w14:textId="77777777" w:rsidR="0095043B" w:rsidRDefault="00A6429A">
      <w:pPr>
        <w:spacing w:before="49"/>
        <w:ind w:left="120"/>
        <w:rPr>
          <w:i/>
        </w:rPr>
      </w:pPr>
      <w:r>
        <w:rPr>
          <w:i/>
        </w:rPr>
        <w:t xml:space="preserve">**(you must do this </w:t>
      </w:r>
      <w:proofErr w:type="gramStart"/>
      <w:r>
        <w:rPr>
          <w:i/>
        </w:rPr>
        <w:t>in order to</w:t>
      </w:r>
      <w:proofErr w:type="gramEnd"/>
      <w:r>
        <w:rPr>
          <w:i/>
        </w:rPr>
        <w:t xml:space="preserve"> process a travel expense request)</w:t>
      </w:r>
    </w:p>
    <w:p w14:paraId="5334B878" w14:textId="77777777" w:rsidR="0095043B" w:rsidRDefault="0095043B">
      <w:pPr>
        <w:pStyle w:val="BodyText"/>
        <w:rPr>
          <w:i/>
        </w:rPr>
      </w:pPr>
    </w:p>
    <w:p w14:paraId="5334B879" w14:textId="77777777" w:rsidR="0095043B" w:rsidRDefault="0095043B">
      <w:pPr>
        <w:pStyle w:val="BodyText"/>
        <w:spacing w:before="1"/>
        <w:rPr>
          <w:i/>
          <w:sz w:val="23"/>
        </w:rPr>
      </w:pPr>
    </w:p>
    <w:p w14:paraId="5334B87B" w14:textId="045A48C5" w:rsidR="0095043B" w:rsidRDefault="00A6429A" w:rsidP="00BF0789">
      <w:pPr>
        <w:pStyle w:val="BodyText"/>
        <w:ind w:left="120"/>
      </w:pPr>
      <w:r>
        <w:t>Navigate to the my.rutgers.edu page and log in (upper right corner)</w:t>
      </w:r>
    </w:p>
    <w:p w14:paraId="04EED6D0" w14:textId="77777777" w:rsidR="00BF0789" w:rsidRPr="00BF0789" w:rsidRDefault="00BF0789" w:rsidP="00BF0789">
      <w:pPr>
        <w:pStyle w:val="BodyText"/>
        <w:ind w:left="120"/>
      </w:pPr>
    </w:p>
    <w:p w14:paraId="5334B87C" w14:textId="77777777" w:rsidR="0095043B" w:rsidRDefault="0095043B">
      <w:pPr>
        <w:pStyle w:val="BodyText"/>
        <w:rPr>
          <w:sz w:val="18"/>
        </w:rPr>
      </w:pPr>
    </w:p>
    <w:p w14:paraId="5334B87D" w14:textId="3B976687" w:rsidR="0095043B" w:rsidRDefault="00BF0789" w:rsidP="00BF0789">
      <w:pPr>
        <w:pStyle w:val="BodyText"/>
        <w:ind w:left="120"/>
      </w:pPr>
      <w:r>
        <w:t>Search “</w:t>
      </w:r>
      <w:r w:rsidRPr="00BF0789">
        <w:t>ORACLE</w:t>
      </w:r>
      <w:r>
        <w:t>” in the upper right corner</w:t>
      </w:r>
    </w:p>
    <w:p w14:paraId="5334B87E" w14:textId="3A45249B" w:rsidR="0095043B" w:rsidRDefault="0095043B">
      <w:pPr>
        <w:pStyle w:val="BodyText"/>
        <w:spacing w:before="7"/>
        <w:rPr>
          <w:sz w:val="16"/>
        </w:rPr>
      </w:pPr>
    </w:p>
    <w:p w14:paraId="5334B87F" w14:textId="77777777" w:rsidR="0095043B" w:rsidRDefault="0095043B">
      <w:pPr>
        <w:pStyle w:val="BodyText"/>
        <w:rPr>
          <w:sz w:val="20"/>
        </w:rPr>
      </w:pPr>
    </w:p>
    <w:p w14:paraId="5334B880" w14:textId="1E7FE147" w:rsidR="0095043B" w:rsidRDefault="00BF0789">
      <w:pPr>
        <w:pStyle w:val="BodyText"/>
        <w:spacing w:before="2"/>
        <w:rPr>
          <w:sz w:val="19"/>
        </w:rPr>
      </w:pPr>
      <w:r w:rsidRPr="00BF0789">
        <w:rPr>
          <w:sz w:val="19"/>
        </w:rPr>
        <w:drawing>
          <wp:inline distT="0" distB="0" distL="0" distR="0" wp14:anchorId="2AF22EDF" wp14:editId="2AFD3F3D">
            <wp:extent cx="4363059" cy="866896"/>
            <wp:effectExtent l="0" t="0" r="0" b="9525"/>
            <wp:docPr id="1226063324" name="Picture 1" descr="A white background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063324" name="Picture 1" descr="A white background with black text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63059" cy="866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34B881" w14:textId="77777777" w:rsidR="0095043B" w:rsidRDefault="0095043B">
      <w:pPr>
        <w:pStyle w:val="BodyText"/>
      </w:pPr>
    </w:p>
    <w:p w14:paraId="5334B882" w14:textId="77777777" w:rsidR="0095043B" w:rsidRDefault="0095043B">
      <w:pPr>
        <w:pStyle w:val="BodyText"/>
        <w:spacing w:before="3"/>
        <w:rPr>
          <w:sz w:val="20"/>
        </w:rPr>
      </w:pPr>
    </w:p>
    <w:p w14:paraId="5334B883" w14:textId="39AEF046" w:rsidR="0095043B" w:rsidRDefault="00A6429A">
      <w:pPr>
        <w:pStyle w:val="BodyText"/>
        <w:ind w:left="120"/>
      </w:pPr>
      <w:r>
        <w:t xml:space="preserve">Click </w:t>
      </w:r>
      <w:r w:rsidR="00BF0789">
        <w:t>the three bars</w:t>
      </w:r>
      <w:r>
        <w:t xml:space="preserve"> in the upper </w:t>
      </w:r>
      <w:r w:rsidR="00BF0789">
        <w:t>left</w:t>
      </w:r>
      <w:r>
        <w:t xml:space="preserve"> corner:</w:t>
      </w:r>
    </w:p>
    <w:p w14:paraId="5334B884" w14:textId="77777777" w:rsidR="0095043B" w:rsidRDefault="0095043B">
      <w:pPr>
        <w:pStyle w:val="BodyText"/>
        <w:rPr>
          <w:sz w:val="20"/>
        </w:rPr>
      </w:pPr>
    </w:p>
    <w:p w14:paraId="5334B885" w14:textId="1B0AD8B0" w:rsidR="0095043B" w:rsidRDefault="0095043B">
      <w:pPr>
        <w:pStyle w:val="BodyText"/>
        <w:spacing w:before="2"/>
        <w:rPr>
          <w:sz w:val="21"/>
        </w:rPr>
      </w:pPr>
    </w:p>
    <w:p w14:paraId="5334B886" w14:textId="62BD9872" w:rsidR="0095043B" w:rsidRDefault="00BF0789">
      <w:pPr>
        <w:pStyle w:val="BodyText"/>
      </w:pPr>
      <w:r w:rsidRPr="00BF0789">
        <w:drawing>
          <wp:inline distT="0" distB="0" distL="0" distR="0" wp14:anchorId="1E8E34BE" wp14:editId="5E6DD03A">
            <wp:extent cx="5477639" cy="4753638"/>
            <wp:effectExtent l="0" t="0" r="8890" b="8890"/>
            <wp:docPr id="1547503998" name="Picture 1" descr="A screenshot of a websit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7503998" name="Picture 1" descr="A screenshot of a website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77639" cy="4753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34B887" w14:textId="77777777" w:rsidR="0095043B" w:rsidRDefault="0095043B">
      <w:pPr>
        <w:pStyle w:val="BodyText"/>
        <w:spacing w:before="9"/>
        <w:rPr>
          <w:sz w:val="19"/>
        </w:rPr>
      </w:pPr>
    </w:p>
    <w:p w14:paraId="0DE4F030" w14:textId="77777777" w:rsidR="00BF0789" w:rsidRDefault="00BF0789">
      <w:pPr>
        <w:pStyle w:val="BodyText"/>
        <w:ind w:left="120"/>
      </w:pPr>
    </w:p>
    <w:p w14:paraId="62F5C965" w14:textId="77777777" w:rsidR="00BF0789" w:rsidRDefault="00BF0789">
      <w:pPr>
        <w:pStyle w:val="BodyText"/>
        <w:ind w:left="120"/>
      </w:pPr>
    </w:p>
    <w:p w14:paraId="3C7ADFEA" w14:textId="77777777" w:rsidR="00BF0789" w:rsidRDefault="00BF0789">
      <w:pPr>
        <w:pStyle w:val="BodyText"/>
        <w:ind w:left="120"/>
      </w:pPr>
    </w:p>
    <w:p w14:paraId="29E6AC9B" w14:textId="77777777" w:rsidR="00BF0789" w:rsidRDefault="00BF0789">
      <w:pPr>
        <w:pStyle w:val="BodyText"/>
        <w:ind w:left="120"/>
      </w:pPr>
    </w:p>
    <w:p w14:paraId="5467EB37" w14:textId="77777777" w:rsidR="00BF0789" w:rsidRDefault="00BF0789">
      <w:pPr>
        <w:pStyle w:val="BodyText"/>
        <w:ind w:left="120"/>
      </w:pPr>
    </w:p>
    <w:p w14:paraId="5334B888" w14:textId="3907A2C7" w:rsidR="0095043B" w:rsidRDefault="00A6429A">
      <w:pPr>
        <w:pStyle w:val="BodyText"/>
        <w:ind w:left="120"/>
      </w:pPr>
      <w:r>
        <w:lastRenderedPageBreak/>
        <w:t xml:space="preserve">And choose </w:t>
      </w:r>
      <w:r w:rsidR="00BF0789">
        <w:t>Expenses</w:t>
      </w:r>
      <w:r>
        <w:t>:</w:t>
      </w:r>
    </w:p>
    <w:p w14:paraId="699B0B33" w14:textId="77777777" w:rsidR="00BF0789" w:rsidRDefault="00BF0789">
      <w:pPr>
        <w:pStyle w:val="BodyText"/>
        <w:ind w:left="120"/>
      </w:pPr>
    </w:p>
    <w:p w14:paraId="13F2E720" w14:textId="2B04DDD7" w:rsidR="00BF0789" w:rsidRDefault="00BF0789">
      <w:pPr>
        <w:pStyle w:val="BodyText"/>
        <w:ind w:left="120"/>
      </w:pPr>
      <w:r w:rsidRPr="00BF0789">
        <w:drawing>
          <wp:inline distT="0" distB="0" distL="0" distR="0" wp14:anchorId="74BF44D6" wp14:editId="4053284E">
            <wp:extent cx="6299200" cy="2309495"/>
            <wp:effectExtent l="0" t="0" r="0" b="0"/>
            <wp:docPr id="160094927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94927" name="Picture 1" descr="A screenshot of a computer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99200" cy="2309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BDA86A" w14:textId="77777777" w:rsidR="0095043B" w:rsidRDefault="0095043B"/>
    <w:p w14:paraId="0DC0316B" w14:textId="77777777" w:rsidR="00BF0789" w:rsidRDefault="00BF0789"/>
    <w:p w14:paraId="55D8F3AE" w14:textId="77777777" w:rsidR="00BF0789" w:rsidRDefault="00BF0789"/>
    <w:p w14:paraId="0F6AE56A" w14:textId="77777777" w:rsidR="00BF0789" w:rsidRDefault="00BF0789" w:rsidP="00BF0789">
      <w:pPr>
        <w:pStyle w:val="BodyText"/>
        <w:spacing w:before="56"/>
      </w:pPr>
      <w:r>
        <w:t>Click the cog wheel and manage bank accounts</w:t>
      </w:r>
      <w:r>
        <w:t>:</w:t>
      </w:r>
    </w:p>
    <w:p w14:paraId="15C26B6D" w14:textId="77777777" w:rsidR="00BF0789" w:rsidRDefault="00BF0789" w:rsidP="00BF0789">
      <w:pPr>
        <w:pStyle w:val="BodyText"/>
        <w:spacing w:before="56"/>
      </w:pPr>
    </w:p>
    <w:p w14:paraId="38DEA3D5" w14:textId="77777777" w:rsidR="00BF0789" w:rsidRDefault="00BF0789" w:rsidP="00BF0789">
      <w:pPr>
        <w:pStyle w:val="BodyText"/>
        <w:spacing w:before="56"/>
      </w:pPr>
    </w:p>
    <w:p w14:paraId="5334B889" w14:textId="31651554" w:rsidR="00BF0789" w:rsidRDefault="00BF0789" w:rsidP="00BF0789">
      <w:pPr>
        <w:pStyle w:val="BodyText"/>
        <w:spacing w:before="56"/>
        <w:sectPr w:rsidR="00BF0789">
          <w:type w:val="continuous"/>
          <w:pgSz w:w="12240" w:h="15840"/>
          <w:pgMar w:top="700" w:right="1720" w:bottom="280" w:left="600" w:header="720" w:footer="720" w:gutter="0"/>
          <w:cols w:space="720"/>
        </w:sectPr>
      </w:pPr>
      <w:r w:rsidRPr="00BF0789">
        <w:drawing>
          <wp:inline distT="0" distB="0" distL="0" distR="0" wp14:anchorId="0DEFFC3A" wp14:editId="2C00D8F0">
            <wp:extent cx="3810532" cy="2524477"/>
            <wp:effectExtent l="0" t="0" r="0" b="9525"/>
            <wp:docPr id="1154073796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073796" name="Picture 1" descr="A screenshot of a computer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2524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5EA8E6" w14:textId="77777777" w:rsidR="00BF0789" w:rsidRDefault="00BF0789" w:rsidP="00BF0789">
      <w:pPr>
        <w:pStyle w:val="BodyText"/>
        <w:spacing w:before="56"/>
      </w:pPr>
    </w:p>
    <w:p w14:paraId="5334B88D" w14:textId="18255176" w:rsidR="0095043B" w:rsidRDefault="00BF0789" w:rsidP="00BF0789">
      <w:pPr>
        <w:pStyle w:val="BodyText"/>
        <w:spacing w:before="56"/>
      </w:pPr>
      <w:r>
        <w:t xml:space="preserve">Hit the plus sign </w:t>
      </w:r>
      <w:r w:rsidR="00A6429A">
        <w:t>to add a bank account:</w:t>
      </w:r>
    </w:p>
    <w:p w14:paraId="5334B88E" w14:textId="77777777" w:rsidR="0095043B" w:rsidRDefault="0095043B">
      <w:pPr>
        <w:pStyle w:val="BodyText"/>
        <w:rPr>
          <w:sz w:val="20"/>
        </w:rPr>
      </w:pPr>
    </w:p>
    <w:p w14:paraId="5334B88F" w14:textId="77777777" w:rsidR="0095043B" w:rsidRDefault="0095043B">
      <w:pPr>
        <w:pStyle w:val="BodyText"/>
        <w:spacing w:before="4"/>
        <w:rPr>
          <w:sz w:val="24"/>
        </w:rPr>
      </w:pPr>
    </w:p>
    <w:p w14:paraId="5334B890" w14:textId="77777777" w:rsidR="0095043B" w:rsidRDefault="00000000">
      <w:pPr>
        <w:pStyle w:val="BodyText"/>
        <w:ind w:left="-8"/>
        <w:rPr>
          <w:sz w:val="20"/>
        </w:rPr>
      </w:pPr>
      <w:r>
        <w:rPr>
          <w:sz w:val="20"/>
        </w:rPr>
      </w:r>
      <w:r>
        <w:rPr>
          <w:sz w:val="20"/>
        </w:rPr>
        <w:pict w14:anchorId="5334B89D">
          <v:group id="_x0000_s1032" style="width:310.6pt;height:74.4pt;mso-position-horizontal-relative:char;mso-position-vertical-relative:line" coordsize="6212,148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128;width:6084;height:1488">
              <v:imagedata r:id="rId8" o:title=""/>
            </v:shape>
            <v:shape id="_x0000_s1033" style="position:absolute;left:20;top:722;width:1068;height:600" coordorigin="20,722" coordsize="1068,600" path="m20,1022l53,917,93,871r53,-42l210,793r74,-30l368,741r90,-14l554,722r96,5l740,741r84,22l898,793r64,36l1015,871r40,46l1088,1022r-9,54l1015,1173r-53,42l898,1251r-74,30l740,1303r-90,14l554,1322r-96,-5l368,1303r-84,-22l210,1251r-64,-36l93,1173,53,1127,20,1022xe" filled="f" strokecolor="#558ed5" strokeweight="2pt">
              <v:path arrowok="t"/>
            </v:shape>
            <w10:anchorlock/>
          </v:group>
        </w:pict>
      </w:r>
    </w:p>
    <w:p w14:paraId="5334B891" w14:textId="77777777" w:rsidR="0095043B" w:rsidRDefault="0095043B">
      <w:pPr>
        <w:pStyle w:val="BodyText"/>
      </w:pPr>
    </w:p>
    <w:p w14:paraId="5334B892" w14:textId="77777777" w:rsidR="0095043B" w:rsidRDefault="0095043B">
      <w:pPr>
        <w:pStyle w:val="BodyText"/>
        <w:spacing w:before="10"/>
        <w:rPr>
          <w:sz w:val="20"/>
        </w:rPr>
      </w:pPr>
    </w:p>
    <w:p w14:paraId="5334B893" w14:textId="77777777" w:rsidR="0095043B" w:rsidRDefault="00A6429A">
      <w:pPr>
        <w:pStyle w:val="BodyText"/>
        <w:spacing w:before="1"/>
        <w:ind w:left="119"/>
      </w:pPr>
      <w:r>
        <w:t>Add bank information and then hit “Save and Close”:</w:t>
      </w:r>
    </w:p>
    <w:p w14:paraId="5334B894" w14:textId="77777777" w:rsidR="0095043B" w:rsidRDefault="0095043B">
      <w:pPr>
        <w:pStyle w:val="BodyText"/>
        <w:rPr>
          <w:sz w:val="20"/>
        </w:rPr>
      </w:pPr>
    </w:p>
    <w:p w14:paraId="5334B895" w14:textId="77777777" w:rsidR="0095043B" w:rsidRDefault="00000000">
      <w:pPr>
        <w:pStyle w:val="BodyText"/>
        <w:spacing w:before="2"/>
        <w:rPr>
          <w:sz w:val="21"/>
        </w:rPr>
      </w:pPr>
      <w:r>
        <w:pict w14:anchorId="5334B89E">
          <v:group id="_x0000_s1026" style="position:absolute;margin-left:36pt;margin-top:14.9pt;width:203.75pt;height:286.8pt;z-index:-251652096;mso-wrap-distance-left:0;mso-wrap-distance-right:0;mso-position-horizontal-relative:page" coordorigin="720,298" coordsize="4075,5736">
            <v:shape id="_x0000_s1031" type="#_x0000_t75" style="position:absolute;left:720;top:297;width:4075;height:5736">
              <v:imagedata r:id="rId9" o:title=""/>
            </v:shape>
            <v:shape id="_x0000_s1030" style="position:absolute;left:1464;top:1117;width:3132;height:444" coordorigin="1464,1118" coordsize="3132,444" path="m1464,1340r41,-51l1576,1257r102,-29l1740,1214r68,-13l1883,1189r81,-12l2051,1167r92,-10l2240,1148r101,-8l2447,1134r110,-6l2671,1124r117,-4l2908,1118r122,l3152,1118r120,2l3389,1124r114,4l3613,1134r106,6l3820,1148r97,9l4009,1167r87,10l4177,1189r75,12l4320,1214r62,14l4484,1257r71,32l4596,1340r-5,17l4523,1407r-86,30l4320,1466r-68,13l4177,1491r-81,11l4009,1513r-92,10l3820,1531r-101,8l3613,1546r-110,5l3389,1556r-117,3l3152,1561r-122,1l2908,1561r-120,-2l2671,1556r-114,-5l2447,1546r-106,-7l2240,1531r-97,-8l2051,1513r-87,-11l1883,1491r-75,-12l1740,1466r-62,-14l1576,1422r-71,-31l1464,1340xe" filled="f" strokecolor="#558ed5" strokeweight="2pt">
              <v:path arrowok="t"/>
            </v:shape>
            <v:shape id="_x0000_s1029" style="position:absolute;left:1608;top:1561;width:3132;height:444" coordorigin="1608,1562" coordsize="3132,444" path="m1608,1784r41,-51l1720,1701r102,-29l1884,1658r68,-13l2027,1633r81,-12l2195,1611r92,-10l2384,1592r101,-8l2591,1578r110,-6l2815,1568r117,-4l3052,1562r122,l3296,1562r120,2l3533,1568r114,4l3757,1578r106,6l3964,1592r97,9l4153,1611r87,10l4321,1633r75,12l4464,1658r62,14l4628,1701r71,32l4740,1784r-5,17l4667,1851r-86,30l4464,1910r-68,13l4321,1935r-81,11l4153,1957r-92,10l3964,1975r-101,8l3757,1990r-110,5l3533,2000r-117,3l3296,2005r-122,1l3052,2005r-120,-2l2815,2000r-114,-5l2591,1990r-106,-7l2384,1975r-97,-8l2195,1957r-87,-11l2027,1935r-75,-12l1884,1910r-62,-14l1720,1866r-71,-31l1608,1784xe" filled="f" strokecolor="#558ed5" strokeweight="2pt">
              <v:path arrowok="t"/>
            </v:shape>
            <v:shape id="_x0000_s1028" style="position:absolute;left:1104;top:3913;width:3492;height:444" coordorigin="1104,3914" coordsize="3492,444" path="m1104,4136r39,-47l1209,4060r95,-28l1427,4007r71,-12l1575,3984r82,-10l1745,3964r93,-9l1935,3947r102,-8l2143,3933r110,-6l2367,3922r116,-3l2603,3916r122,-2l2850,3914r125,l3097,3916r120,3l3333,3922r114,5l3557,3933r106,6l3765,3947r97,8l3955,3964r88,10l4125,3984r77,11l4273,4007r64,12l4447,4046r81,28l4592,4120r4,16l4592,4152r-64,45l4447,4226r-110,26l4273,4264r-71,12l4125,4287r-82,11l3955,4308r-93,9l3765,4325r-102,7l3557,4339r-110,5l3333,4349r-116,4l3097,4356r-122,1l2850,4358r-125,-1l2603,4356r-120,-3l2367,4349r-114,-5l2143,4339r-106,-7l1935,4325r-97,-8l1745,4308r-88,-10l1575,4287r-77,-11l1427,4264r-64,-12l1253,4226r-81,-29l1108,4152r-4,-16xe" filled="f" strokecolor="#558ed5" strokeweight="2pt">
              <v:path arrowok="t"/>
            </v:shape>
            <v:shape id="_x0000_s1027" style="position:absolute;left:2400;top:5173;width:1656;height:444" coordorigin="2400,5174" coordsize="1656,444" path="m2400,5396r30,-59l2513,5284r60,-24l2643,5239r79,-19l2810,5204r96,-13l3008,5182r108,-6l3228,5174r112,2l3448,5182r102,9l3646,5204r88,16l3813,5239r70,21l3943,5284r83,53l4056,5396r-8,30l3991,5482r-108,49l3813,5553r-79,18l3646,5587r-96,13l3448,5610r-108,6l3228,5618r-112,-2l3008,5610r-102,-10l2810,5587r-88,-16l2643,5553r-70,-22l2513,5508r-83,-53l2400,5396xe" filled="f" strokecolor="#558ed5" strokeweight="2pt">
              <v:path arrowok="t"/>
            </v:shape>
            <w10:wrap type="topAndBottom" anchorx="page"/>
          </v:group>
        </w:pict>
      </w:r>
    </w:p>
    <w:sectPr w:rsidR="0095043B">
      <w:pgSz w:w="12240" w:h="15840"/>
      <w:pgMar w:top="720" w:right="17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043B"/>
    <w:rsid w:val="001871B9"/>
    <w:rsid w:val="008A1750"/>
    <w:rsid w:val="0095043B"/>
    <w:rsid w:val="00A6429A"/>
    <w:rsid w:val="00BF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5334B876"/>
  <w15:docId w15:val="{79AE872F-78B2-436C-B9CE-9F3667E4C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BF0789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1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E03FD55F5ACD47A96CECFA35BD5184" ma:contentTypeVersion="17" ma:contentTypeDescription="Create a new document." ma:contentTypeScope="" ma:versionID="b5a80e359d25b9549722c2d09d6b10e4">
  <xsd:schema xmlns:xsd="http://www.w3.org/2001/XMLSchema" xmlns:xs="http://www.w3.org/2001/XMLSchema" xmlns:p="http://schemas.microsoft.com/office/2006/metadata/properties" xmlns:ns2="53cb1ca4-7cd4-4a8a-a41f-f57ae28d3009" xmlns:ns3="48030073-38b6-4521-be65-69c647f3c754" targetNamespace="http://schemas.microsoft.com/office/2006/metadata/properties" ma:root="true" ma:fieldsID="7fb8663073bd0e80b040b6711c190846" ns2:_="" ns3:_="">
    <xsd:import namespace="53cb1ca4-7cd4-4a8a-a41f-f57ae28d3009"/>
    <xsd:import namespace="48030073-38b6-4521-be65-69c647f3c7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b1ca4-7cd4-4a8a-a41f-f57ae28d3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48fd182-3af3-4b45-858c-95346ee1bc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30073-38b6-4521-be65-69c647f3c7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8496d58-8ae8-488f-af9f-032f4d5a77b1}" ma:internalName="TaxCatchAll" ma:showField="CatchAllData" ma:web="48030073-38b6-4521-be65-69c647f3c7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030073-38b6-4521-be65-69c647f3c754" xsi:nil="true"/>
    <lcf76f155ced4ddcb4097134ff3c332f xmlns="53cb1ca4-7cd4-4a8a-a41f-f57ae28d300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E491F04-5D37-42C5-A2E1-3D4FAF8118C4}"/>
</file>

<file path=customXml/itemProps2.xml><?xml version="1.0" encoding="utf-8"?>
<ds:datastoreItem xmlns:ds="http://schemas.openxmlformats.org/officeDocument/2006/customXml" ds:itemID="{050CC5F6-5F70-4B67-82AC-FD4AD7C9CBBF}"/>
</file>

<file path=customXml/itemProps3.xml><?xml version="1.0" encoding="utf-8"?>
<ds:datastoreItem xmlns:ds="http://schemas.openxmlformats.org/officeDocument/2006/customXml" ds:itemID="{26D9231A-236B-4A09-8B11-BF5724261D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 Kirby</dc:creator>
  <cp:lastModifiedBy>Vincent Andoldi</cp:lastModifiedBy>
  <cp:revision>2</cp:revision>
  <dcterms:created xsi:type="dcterms:W3CDTF">2025-06-04T17:48:00Z</dcterms:created>
  <dcterms:modified xsi:type="dcterms:W3CDTF">2025-06-04T17:48:00Z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2016-11-07T00:00:00Z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2022-05-12T00:00:00Z</vt:filetime>
  </property>
  <property fmtid="{D5CDD505-2E9C-101B-9397-08002B2CF9AE}" pid="5" name="ContentTypeId">
    <vt:lpwstr>0x0101007BE03FD55F5ACD47A96CECFA35BD5184</vt:lpwstr>
  </property>
</Properties>
</file>